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36FE" w:rsidRPr="009D7320" w:rsidRDefault="005E3464">
      <w:pPr>
        <w:pStyle w:val="Overskrift"/>
      </w:pPr>
      <w:r>
        <w:t>Innhold</w:t>
      </w:r>
    </w:p>
    <w:p w:rsidR="001C36FE" w:rsidRPr="009D7320" w:rsidRDefault="001C36FE">
      <w:pPr>
        <w:pStyle w:val="Brdtekst"/>
        <w:rPr>
          <w:lang w:val="nb-NO"/>
        </w:rPr>
      </w:pPr>
    </w:p>
    <w:p w:rsidR="005E3464" w:rsidRPr="00182471" w:rsidRDefault="001C36FE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eastAsia="ja-JP"/>
        </w:rPr>
      </w:pPr>
      <w:r w:rsidRPr="009D7320">
        <w:fldChar w:fldCharType="begin"/>
      </w:r>
      <w:r w:rsidRPr="009D7320">
        <w:instrText xml:space="preserve"> TOC \o "1-1" \h \z </w:instrText>
      </w:r>
      <w:r w:rsidRPr="009D7320">
        <w:fldChar w:fldCharType="separate"/>
      </w:r>
      <w:r w:rsidR="005E3464" w:rsidRPr="00572361">
        <w:t>1</w:t>
      </w:r>
      <w:r w:rsidR="005E3464" w:rsidRPr="00182471">
        <w:rPr>
          <w:rFonts w:ascii="Cambria" w:eastAsia="MS Mincho" w:hAnsi="Cambria"/>
          <w:b w:val="0"/>
          <w:sz w:val="24"/>
          <w:lang w:eastAsia="ja-JP"/>
        </w:rPr>
        <w:tab/>
      </w:r>
      <w:r w:rsidR="005E3464" w:rsidRPr="00572361">
        <w:t>Introduksjon</w:t>
      </w:r>
      <w:r w:rsidR="005E3464">
        <w:tab/>
      </w:r>
      <w:r w:rsidR="005E3464">
        <w:fldChar w:fldCharType="begin"/>
      </w:r>
      <w:r w:rsidR="005E3464">
        <w:instrText xml:space="preserve"> PAGEREF _Toc204074164 \h </w:instrText>
      </w:r>
      <w:r w:rsidR="005E3464">
        <w:fldChar w:fldCharType="separate"/>
      </w:r>
      <w:r w:rsidR="005E3464">
        <w:t>1</w:t>
      </w:r>
      <w:r w:rsidR="005E3464">
        <w:fldChar w:fldCharType="end"/>
      </w:r>
    </w:p>
    <w:p w:rsidR="005E3464" w:rsidRPr="00182471" w:rsidRDefault="005E3464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eastAsia="ja-JP"/>
        </w:rPr>
      </w:pPr>
      <w:r w:rsidRPr="00572361">
        <w:t>2</w:t>
      </w:r>
      <w:r w:rsidRPr="00182471">
        <w:rPr>
          <w:rFonts w:ascii="Cambria" w:eastAsia="MS Mincho" w:hAnsi="Cambria"/>
          <w:b w:val="0"/>
          <w:sz w:val="24"/>
          <w:lang w:eastAsia="ja-JP"/>
        </w:rPr>
        <w:tab/>
      </w:r>
      <w:r w:rsidRPr="00572361">
        <w:t>Oppsummering</w:t>
      </w:r>
      <w:r>
        <w:tab/>
      </w:r>
      <w:r>
        <w:fldChar w:fldCharType="begin"/>
      </w:r>
      <w:r>
        <w:instrText xml:space="preserve"> PAGEREF _Toc204074165 \h </w:instrText>
      </w:r>
      <w:r>
        <w:fldChar w:fldCharType="separate"/>
      </w:r>
      <w:r>
        <w:t>1</w:t>
      </w:r>
      <w:r>
        <w:fldChar w:fldCharType="end"/>
      </w:r>
    </w:p>
    <w:p w:rsidR="005E3464" w:rsidRPr="00182471" w:rsidRDefault="005E3464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eastAsia="ja-JP"/>
        </w:rPr>
      </w:pPr>
      <w:r w:rsidRPr="00572361">
        <w:t>3</w:t>
      </w:r>
      <w:r w:rsidRPr="00182471">
        <w:rPr>
          <w:rFonts w:ascii="Cambria" w:eastAsia="MS Mincho" w:hAnsi="Cambria"/>
          <w:b w:val="0"/>
          <w:sz w:val="24"/>
          <w:lang w:eastAsia="ja-JP"/>
        </w:rPr>
        <w:tab/>
      </w:r>
      <w:r w:rsidRPr="00572361">
        <w:t>Beskrivelse av prosjektet</w:t>
      </w:r>
      <w:r>
        <w:tab/>
      </w:r>
      <w:r>
        <w:fldChar w:fldCharType="begin"/>
      </w:r>
      <w:r>
        <w:instrText xml:space="preserve"> PAGEREF _Toc204074166 \h </w:instrText>
      </w:r>
      <w:r>
        <w:fldChar w:fldCharType="separate"/>
      </w:r>
      <w:r>
        <w:t>1</w:t>
      </w:r>
      <w:r>
        <w:fldChar w:fldCharType="end"/>
      </w:r>
    </w:p>
    <w:p w:rsidR="005E3464" w:rsidRPr="00182471" w:rsidRDefault="005E3464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eastAsia="ja-JP"/>
        </w:rPr>
      </w:pPr>
      <w:r w:rsidRPr="00572361">
        <w:t>4</w:t>
      </w:r>
      <w:r w:rsidRPr="00182471">
        <w:rPr>
          <w:rFonts w:ascii="Cambria" w:eastAsia="MS Mincho" w:hAnsi="Cambria"/>
          <w:b w:val="0"/>
          <w:sz w:val="24"/>
          <w:lang w:eastAsia="ja-JP"/>
        </w:rPr>
        <w:tab/>
      </w:r>
      <w:r w:rsidRPr="00572361">
        <w:t>Leverandørmarked, kontraktspakker og anskaffelsesstrategi</w:t>
      </w:r>
      <w:r>
        <w:tab/>
      </w:r>
      <w:r>
        <w:fldChar w:fldCharType="begin"/>
      </w:r>
      <w:r>
        <w:instrText xml:space="preserve"> PAGEREF _Toc204074167 \h </w:instrText>
      </w:r>
      <w:r>
        <w:fldChar w:fldCharType="separate"/>
      </w:r>
      <w:r>
        <w:t>1</w:t>
      </w:r>
      <w:r>
        <w:fldChar w:fldCharType="end"/>
      </w:r>
    </w:p>
    <w:p w:rsidR="005E3464" w:rsidRPr="00182471" w:rsidRDefault="005E3464">
      <w:pPr>
        <w:pStyle w:val="INNH1"/>
        <w:tabs>
          <w:tab w:val="left" w:pos="350"/>
        </w:tabs>
        <w:rPr>
          <w:rFonts w:ascii="Cambria" w:eastAsia="MS Mincho" w:hAnsi="Cambria"/>
          <w:b w:val="0"/>
          <w:sz w:val="24"/>
          <w:lang w:eastAsia="ja-JP"/>
        </w:rPr>
      </w:pPr>
      <w:r w:rsidRPr="00572361">
        <w:t>5</w:t>
      </w:r>
      <w:r w:rsidRPr="00182471">
        <w:rPr>
          <w:rFonts w:ascii="Cambria" w:eastAsia="MS Mincho" w:hAnsi="Cambria"/>
          <w:b w:val="0"/>
          <w:sz w:val="24"/>
          <w:lang w:eastAsia="ja-JP"/>
        </w:rPr>
        <w:tab/>
      </w:r>
      <w:r w:rsidRPr="00572361">
        <w:t>Vedlegg</w:t>
      </w:r>
      <w:r>
        <w:tab/>
      </w:r>
      <w:r>
        <w:fldChar w:fldCharType="begin"/>
      </w:r>
      <w:r>
        <w:instrText xml:space="preserve"> PAGEREF _Toc204074168 \h </w:instrText>
      </w:r>
      <w:r>
        <w:fldChar w:fldCharType="separate"/>
      </w:r>
      <w:r>
        <w:t>2</w:t>
      </w:r>
      <w:r>
        <w:fldChar w:fldCharType="end"/>
      </w:r>
    </w:p>
    <w:p w:rsidR="001C36FE" w:rsidRPr="009D7320" w:rsidRDefault="001C36FE">
      <w:pPr>
        <w:pStyle w:val="Brdtekst"/>
        <w:rPr>
          <w:lang w:val="nb-NO"/>
        </w:rPr>
      </w:pPr>
      <w:r w:rsidRPr="009D7320">
        <w:rPr>
          <w:lang w:val="nb-NO"/>
        </w:rPr>
        <w:fldChar w:fldCharType="end"/>
      </w:r>
    </w:p>
    <w:p w:rsidR="001C36FE" w:rsidRPr="009D7320" w:rsidRDefault="009D7320" w:rsidP="00436026">
      <w:pPr>
        <w:pStyle w:val="Overskrift1"/>
        <w:rPr>
          <w:lang w:val="nb-NO"/>
        </w:rPr>
      </w:pPr>
      <w:bookmarkStart w:id="0" w:name="_Toc204074164"/>
      <w:r w:rsidRPr="009D7320">
        <w:rPr>
          <w:lang w:val="nb-NO"/>
        </w:rPr>
        <w:t>Introduksjon</w:t>
      </w:r>
      <w:bookmarkEnd w:id="0"/>
      <w:r w:rsidRPr="009D7320">
        <w:rPr>
          <w:lang w:val="nb-NO"/>
        </w:rPr>
        <w:t xml:space="preserve"> </w:t>
      </w:r>
    </w:p>
    <w:p w:rsidR="001C36FE" w:rsidRPr="009D7320" w:rsidRDefault="009D7320" w:rsidP="00436026">
      <w:pPr>
        <w:pStyle w:val="Punktliste4"/>
      </w:pPr>
      <w:r w:rsidRPr="009D7320">
        <w:t>Målsetning med dokumentet</w:t>
      </w:r>
    </w:p>
    <w:p w:rsidR="009D7320" w:rsidRPr="009D7320" w:rsidRDefault="009D7320" w:rsidP="00436026">
      <w:pPr>
        <w:pStyle w:val="Punktliste4"/>
      </w:pPr>
      <w:r w:rsidRPr="009D7320">
        <w:t>En kort beskrivelse av prosjektets status og valg av konsept</w:t>
      </w:r>
    </w:p>
    <w:p w:rsidR="009D7320" w:rsidRPr="009D7320" w:rsidRDefault="009D7320" w:rsidP="00436026">
      <w:pPr>
        <w:pStyle w:val="Punktliste4"/>
      </w:pPr>
      <w:r w:rsidRPr="009D7320">
        <w:t>Liste med referansedokumenter hvor man kan innhente yt</w:t>
      </w:r>
      <w:r w:rsidR="005E3464">
        <w:t>terligere o</w:t>
      </w:r>
      <w:r w:rsidRPr="009D7320">
        <w:t>pplysninger.</w:t>
      </w:r>
    </w:p>
    <w:p w:rsidR="001C36FE" w:rsidRPr="009D7320" w:rsidRDefault="009D7320">
      <w:pPr>
        <w:pStyle w:val="Overskrift1"/>
        <w:rPr>
          <w:lang w:val="nb-NO"/>
        </w:rPr>
      </w:pPr>
      <w:bookmarkStart w:id="1" w:name="_Toc204074165"/>
      <w:r w:rsidRPr="009D7320">
        <w:rPr>
          <w:lang w:val="nb-NO"/>
        </w:rPr>
        <w:t>Oppsummering</w:t>
      </w:r>
      <w:bookmarkEnd w:id="1"/>
    </w:p>
    <w:p w:rsidR="001C36FE" w:rsidRPr="009D7320" w:rsidRDefault="009D7320" w:rsidP="00436026">
      <w:pPr>
        <w:pStyle w:val="Punktliste4"/>
      </w:pPr>
      <w:r w:rsidRPr="009D7320">
        <w:t>Oppsummering av strategien med detaljert informasjon og anbefaling</w:t>
      </w:r>
      <w:r w:rsidR="001C36FE" w:rsidRPr="009D7320">
        <w:t xml:space="preserve">. </w:t>
      </w:r>
    </w:p>
    <w:p w:rsidR="001C36FE" w:rsidRPr="009D7320" w:rsidRDefault="009D7320">
      <w:pPr>
        <w:pStyle w:val="Overskrift1"/>
        <w:rPr>
          <w:lang w:val="nb-NO"/>
        </w:rPr>
      </w:pPr>
      <w:bookmarkStart w:id="2" w:name="_Toc204074166"/>
      <w:r w:rsidRPr="009D7320">
        <w:rPr>
          <w:lang w:val="nb-NO"/>
        </w:rPr>
        <w:t>Beskrivelse av prosjektet</w:t>
      </w:r>
      <w:bookmarkEnd w:id="2"/>
    </w:p>
    <w:p w:rsidR="009D7320" w:rsidRPr="009D7320" w:rsidRDefault="009D7320" w:rsidP="00436026">
      <w:pPr>
        <w:pStyle w:val="Punktliste4"/>
      </w:pPr>
      <w:r w:rsidRPr="009D7320">
        <w:t>Generell beskrivelse av hva som skal anskaffes/lages, med et forslag til oppdeling av konstruksjonen/installasjonen og referanse til en overordnet skisse/figur</w:t>
      </w:r>
    </w:p>
    <w:p w:rsidR="009D7320" w:rsidRPr="009D7320" w:rsidRDefault="009D7320" w:rsidP="00436026">
      <w:pPr>
        <w:pStyle w:val="Punktliste4"/>
      </w:pPr>
      <w:r w:rsidRPr="009D7320">
        <w:t>Utviklings- og installasjonsfilosofi</w:t>
      </w:r>
    </w:p>
    <w:p w:rsidR="009D7320" w:rsidRPr="009D7320" w:rsidRDefault="009D7320" w:rsidP="00436026">
      <w:pPr>
        <w:pStyle w:val="Punktliste4"/>
      </w:pPr>
      <w:r w:rsidRPr="009D7320">
        <w:t>Generell beskrivelse av målsetningen/meningen med konstruksjonen/installasjonen</w:t>
      </w:r>
    </w:p>
    <w:p w:rsidR="009D7320" w:rsidRPr="009D7320" w:rsidRDefault="009D7320" w:rsidP="00436026">
      <w:pPr>
        <w:pStyle w:val="Punktliste4"/>
      </w:pPr>
      <w:r w:rsidRPr="009D7320">
        <w:t>Tekniske data for konstruksjonen/installasjonen</w:t>
      </w:r>
    </w:p>
    <w:p w:rsidR="009D7320" w:rsidRPr="009D7320" w:rsidRDefault="009D7320" w:rsidP="00436026">
      <w:pPr>
        <w:pStyle w:val="Punktliste4"/>
      </w:pPr>
      <w:r w:rsidRPr="009D7320">
        <w:t>Overordnet tidsplan (ned til nivå 2)</w:t>
      </w:r>
    </w:p>
    <w:p w:rsidR="009D7320" w:rsidRDefault="009D7320" w:rsidP="00436026">
      <w:pPr>
        <w:pStyle w:val="Punktliste4"/>
      </w:pPr>
      <w:r w:rsidRPr="009D7320">
        <w:t>Totalbudsjett og nedbrytning av kostnader i forhold til f eks hovedaktiviteter, system, modu</w:t>
      </w:r>
      <w:r>
        <w:t>l</w:t>
      </w:r>
      <w:r w:rsidRPr="009D7320">
        <w:t>er eller lignende.</w:t>
      </w:r>
    </w:p>
    <w:p w:rsidR="009D7320" w:rsidRDefault="009D7320" w:rsidP="00436026">
      <w:pPr>
        <w:pStyle w:val="Punktliste4"/>
      </w:pPr>
      <w:r>
        <w:t>Generell beskrivelse av markedsvilkår ved den planlagte implementeringen</w:t>
      </w:r>
    </w:p>
    <w:p w:rsidR="009D7320" w:rsidRDefault="009D7320" w:rsidP="00436026">
      <w:pPr>
        <w:pStyle w:val="Punktliste4"/>
      </w:pPr>
      <w:r>
        <w:t>Organisasjon og ledelse av prosjektet</w:t>
      </w:r>
    </w:p>
    <w:p w:rsidR="009D7320" w:rsidRDefault="009D7320" w:rsidP="00436026">
      <w:pPr>
        <w:pStyle w:val="Punktliste4"/>
      </w:pPr>
      <w:r>
        <w:t>Generelle risker og håndteringen av disse</w:t>
      </w:r>
    </w:p>
    <w:p w:rsidR="009D7320" w:rsidRDefault="009D7320" w:rsidP="00436026">
      <w:pPr>
        <w:pStyle w:val="Punktliste4"/>
      </w:pPr>
      <w:r>
        <w:t>Rasjonalisering/kostredusering/operasjonelle optimaliseringstiltak. Hensyn til levetidskostnader</w:t>
      </w:r>
    </w:p>
    <w:p w:rsidR="001C36FE" w:rsidRPr="009D7320" w:rsidRDefault="009D7320" w:rsidP="009D7320">
      <w:pPr>
        <w:pStyle w:val="Punktliste4"/>
      </w:pPr>
      <w:r>
        <w:t>Erfaringer fra tidligere prosjekter av samme art.</w:t>
      </w:r>
    </w:p>
    <w:p w:rsidR="001C36FE" w:rsidRPr="009D7320" w:rsidRDefault="009D7320">
      <w:pPr>
        <w:pStyle w:val="Overskrift1"/>
        <w:rPr>
          <w:lang w:val="nb-NO"/>
        </w:rPr>
      </w:pPr>
      <w:bookmarkStart w:id="3" w:name="_Toc204074167"/>
      <w:r>
        <w:rPr>
          <w:lang w:val="nb-NO"/>
        </w:rPr>
        <w:t>Leverandørmarked, kontraktspakker og anskaffelsesstrategi</w:t>
      </w:r>
      <w:bookmarkEnd w:id="3"/>
      <w:r w:rsidR="001C36FE" w:rsidRPr="009D7320">
        <w:rPr>
          <w:lang w:val="nb-NO"/>
        </w:rPr>
        <w:t xml:space="preserve"> </w:t>
      </w:r>
    </w:p>
    <w:p w:rsidR="009D7320" w:rsidRDefault="009D7320" w:rsidP="00436026">
      <w:pPr>
        <w:pStyle w:val="Punktliste4"/>
      </w:pPr>
      <w:r>
        <w:t>Hovedmålet med anskaffelsesstrategien</w:t>
      </w:r>
    </w:p>
    <w:p w:rsidR="009D7320" w:rsidRDefault="009D7320" w:rsidP="00436026">
      <w:pPr>
        <w:pStyle w:val="Punktliste4"/>
      </w:pPr>
      <w:r>
        <w:t>Hensyn til HSM-krav</w:t>
      </w:r>
    </w:p>
    <w:p w:rsidR="009D7320" w:rsidRDefault="009D7320" w:rsidP="00436026">
      <w:pPr>
        <w:pStyle w:val="Punktliste4"/>
      </w:pPr>
      <w:r>
        <w:t>Hovedelementer eller delprosjekter med en oversikt over tilknyttede kontraktspakker</w:t>
      </w:r>
    </w:p>
    <w:p w:rsidR="009D7320" w:rsidRDefault="009D7320" w:rsidP="00436026">
      <w:pPr>
        <w:pStyle w:val="Punktliste4"/>
      </w:pPr>
      <w:r>
        <w:t>Vurdering av alternative anskaffelsesstrategier, inklusiv risikovurdering</w:t>
      </w:r>
    </w:p>
    <w:p w:rsidR="009D7320" w:rsidRDefault="009D7320" w:rsidP="00436026">
      <w:pPr>
        <w:pStyle w:val="Punktliste4"/>
      </w:pPr>
      <w:r>
        <w:t>Bakgrunn for den valgte oppdelingen av kontraktspakker</w:t>
      </w:r>
    </w:p>
    <w:p w:rsidR="009D7320" w:rsidRDefault="009D7320" w:rsidP="00436026">
      <w:pPr>
        <w:pStyle w:val="Punktliste4"/>
      </w:pPr>
      <w:r>
        <w:lastRenderedPageBreak/>
        <w:t>Beskrivelse av sammenhenger, grensesnitt og avhengigheter mellom kontraktspakker, inklusiv tilstrekkelig visualisering</w:t>
      </w:r>
    </w:p>
    <w:p w:rsidR="009D7320" w:rsidRDefault="009D7320" w:rsidP="00436026">
      <w:pPr>
        <w:pStyle w:val="Punktliste4"/>
      </w:pPr>
      <w:r>
        <w:t>Generell beskrivelse og vurdering av eksisterende leverandørmarked for de forskjellige anskaffelsene</w:t>
      </w:r>
    </w:p>
    <w:p w:rsidR="009D7320" w:rsidRDefault="009D7320" w:rsidP="00436026">
      <w:pPr>
        <w:pStyle w:val="Punktliste4"/>
      </w:pPr>
      <w:r>
        <w:t>Kritiske faktorer som kan påvirke anskaffelsen og hvordan disse vil bli redusert/eliminert/håndtert (f eks ved forsinkelser)</w:t>
      </w:r>
    </w:p>
    <w:p w:rsidR="009D7320" w:rsidRDefault="009D7320" w:rsidP="00436026">
      <w:pPr>
        <w:pStyle w:val="Punktliste4"/>
      </w:pPr>
      <w:r>
        <w:t>Anskaffelsesstrategi med generelle standardkrav og bruk av bedriftens rammeavtaler (hvis de eksisterer), med begrunnelser</w:t>
      </w:r>
    </w:p>
    <w:p w:rsidR="009D7320" w:rsidRDefault="009D7320" w:rsidP="00436026">
      <w:pPr>
        <w:pStyle w:val="Punktliste4"/>
      </w:pPr>
      <w:r>
        <w:t xml:space="preserve">Samarbeid og koordinering som må implementeres hvis andre prosjekter/enheter i firmaet </w:t>
      </w:r>
      <w:r w:rsidR="005E3464">
        <w:t>ønsker tilsvarende tjenester</w:t>
      </w:r>
    </w:p>
    <w:p w:rsidR="005E3464" w:rsidRDefault="005E3464" w:rsidP="005E3464">
      <w:pPr>
        <w:pStyle w:val="Punktliste4"/>
      </w:pPr>
      <w:r>
        <w:t>Generelle driftskrav av betydning for kontraktspakkene og anskaffelsesordrene</w:t>
      </w:r>
    </w:p>
    <w:p w:rsidR="005E3464" w:rsidRDefault="005E3464" w:rsidP="005E3464">
      <w:pPr>
        <w:pStyle w:val="Punktliste4"/>
      </w:pPr>
      <w:r>
        <w:t>Beskrivelse av individuelle kontraktspakker</w:t>
      </w:r>
    </w:p>
    <w:p w:rsidR="005E3464" w:rsidRDefault="005E3464" w:rsidP="005E3464">
      <w:pPr>
        <w:pStyle w:val="Punktliste4"/>
      </w:pPr>
      <w:r>
        <w:t>Nominering av kontraktspakker og en kort beskrivelse av innholdet</w:t>
      </w:r>
    </w:p>
    <w:p w:rsidR="005E3464" w:rsidRDefault="005E3464" w:rsidP="005E3464">
      <w:pPr>
        <w:pStyle w:val="Punktliste4"/>
      </w:pPr>
      <w:r>
        <w:t>Implementeringsplan med milepæler</w:t>
      </w:r>
    </w:p>
    <w:p w:rsidR="005E3464" w:rsidRDefault="005E3464" w:rsidP="005E3464">
      <w:pPr>
        <w:pStyle w:val="Punktliste4"/>
      </w:pPr>
      <w:r>
        <w:t>Direkte knytning til, eller avhengigheter til andre anskaffelser, koordinering</w:t>
      </w:r>
    </w:p>
    <w:p w:rsidR="005E3464" w:rsidRDefault="005E3464" w:rsidP="005E3464">
      <w:pPr>
        <w:pStyle w:val="Punktliste4"/>
      </w:pPr>
      <w:r>
        <w:t>Kontraktsmodell og prisformat</w:t>
      </w:r>
    </w:p>
    <w:p w:rsidR="005E3464" w:rsidRDefault="005E3464" w:rsidP="005E3464">
      <w:pPr>
        <w:pStyle w:val="Punktliste4"/>
      </w:pPr>
      <w:r>
        <w:t>Opsjoner</w:t>
      </w:r>
    </w:p>
    <w:p w:rsidR="005E3464" w:rsidRDefault="005E3464" w:rsidP="005E3464">
      <w:pPr>
        <w:pStyle w:val="Punktliste4"/>
      </w:pPr>
      <w:r>
        <w:t>Kostnadsestimat</w:t>
      </w:r>
    </w:p>
    <w:p w:rsidR="001C36FE" w:rsidRPr="009D7320" w:rsidRDefault="005E3464" w:rsidP="005E3464">
      <w:pPr>
        <w:pStyle w:val="Punktliste4"/>
      </w:pPr>
      <w:r>
        <w:t>Plan for forberedelse av spesielle anskaffelsesstrategier, hvis relevant.</w:t>
      </w:r>
    </w:p>
    <w:p w:rsidR="001C36FE" w:rsidRPr="009D7320" w:rsidRDefault="005E3464">
      <w:pPr>
        <w:pStyle w:val="Overskrift1"/>
        <w:rPr>
          <w:lang w:val="nb-NO"/>
        </w:rPr>
      </w:pPr>
      <w:bookmarkStart w:id="4" w:name="_Toc204074168"/>
      <w:r>
        <w:rPr>
          <w:lang w:val="nb-NO"/>
        </w:rPr>
        <w:t>Vedlegg</w:t>
      </w:r>
      <w:bookmarkEnd w:id="4"/>
    </w:p>
    <w:p w:rsidR="001C36FE" w:rsidRDefault="005E3464" w:rsidP="00436026">
      <w:pPr>
        <w:pStyle w:val="Punktliste4"/>
      </w:pPr>
      <w:r>
        <w:t>Tidsplan/prosjektplan</w:t>
      </w:r>
    </w:p>
    <w:p w:rsidR="005E3464" w:rsidRDefault="005E3464" w:rsidP="00436026">
      <w:pPr>
        <w:pStyle w:val="Punktliste4"/>
      </w:pPr>
      <w:r>
        <w:t>Plan for etablering av kontrakter</w:t>
      </w:r>
    </w:p>
    <w:p w:rsidR="001C36FE" w:rsidRPr="009D7320" w:rsidRDefault="005E3464" w:rsidP="005E3464">
      <w:pPr>
        <w:pStyle w:val="Punktliste4"/>
      </w:pPr>
      <w:r>
        <w:t>Inndeling av kontraktspakker – vurderte alternativer</w:t>
      </w:r>
    </w:p>
    <w:sectPr w:rsidR="001C36FE" w:rsidRPr="009D7320" w:rsidSect="0043602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902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3F08" w:rsidRDefault="00163F08">
      <w:r>
        <w:separator/>
      </w:r>
    </w:p>
  </w:endnote>
  <w:endnote w:type="continuationSeparator" w:id="0">
    <w:p w:rsidR="00163F08" w:rsidRDefault="00163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1DAD" w:rsidRDefault="00FB1DAD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320" w:rsidRPr="005E3464" w:rsidRDefault="005E3464" w:rsidP="00FB1DAD">
    <w:pPr>
      <w:pStyle w:val="Bunntekst"/>
      <w:jc w:val="right"/>
      <w:rPr>
        <w:lang w:val="en-US"/>
      </w:rPr>
    </w:pPr>
    <w:r w:rsidRPr="005E3464">
      <w:rPr>
        <w:lang w:val="en-US"/>
      </w:rPr>
      <w:t>Side</w:t>
    </w:r>
    <w:r w:rsidR="009D7320" w:rsidRPr="005E3464">
      <w:rPr>
        <w:lang w:val="en-US"/>
      </w:rPr>
      <w:t xml:space="preserve"> </w:t>
    </w:r>
    <w:r w:rsidR="009D7320" w:rsidRPr="005E3464">
      <w:rPr>
        <w:rStyle w:val="Sidetall"/>
      </w:rPr>
      <w:fldChar w:fldCharType="begin"/>
    </w:r>
    <w:r w:rsidR="009D7320" w:rsidRPr="005E3464">
      <w:rPr>
        <w:rStyle w:val="Sidetall"/>
        <w:lang w:val="en-US"/>
      </w:rPr>
      <w:instrText xml:space="preserve"> PAGE </w:instrText>
    </w:r>
    <w:r w:rsidR="009D7320" w:rsidRPr="005E3464">
      <w:rPr>
        <w:rStyle w:val="Sidetall"/>
      </w:rPr>
      <w:fldChar w:fldCharType="separate"/>
    </w:r>
    <w:r>
      <w:rPr>
        <w:rStyle w:val="Sidetall"/>
        <w:noProof/>
        <w:lang w:val="en-US"/>
      </w:rPr>
      <w:t>2</w:t>
    </w:r>
    <w:r w:rsidR="009D7320" w:rsidRPr="005E3464">
      <w:rPr>
        <w:rStyle w:val="Sidetall"/>
      </w:rPr>
      <w:fldChar w:fldCharType="end"/>
    </w:r>
    <w:r w:rsidR="009D7320" w:rsidRPr="005E3464">
      <w:rPr>
        <w:rStyle w:val="Sidetall"/>
        <w:lang w:val="en-US"/>
      </w:rPr>
      <w:t xml:space="preserve"> </w:t>
    </w:r>
    <w:r w:rsidRPr="005E3464">
      <w:rPr>
        <w:rStyle w:val="Sidetall"/>
        <w:lang w:val="en-US"/>
      </w:rPr>
      <w:t>av</w:t>
    </w:r>
    <w:r w:rsidR="009D7320" w:rsidRPr="005E3464">
      <w:rPr>
        <w:rStyle w:val="Sidetall"/>
        <w:lang w:val="en-US"/>
      </w:rPr>
      <w:t xml:space="preserve"> </w:t>
    </w:r>
    <w:r w:rsidR="009D7320" w:rsidRPr="005E3464">
      <w:rPr>
        <w:rStyle w:val="Sidetall"/>
      </w:rPr>
      <w:fldChar w:fldCharType="begin"/>
    </w:r>
    <w:r w:rsidR="009D7320" w:rsidRPr="005E3464">
      <w:rPr>
        <w:rStyle w:val="Sidetall"/>
        <w:lang w:val="en-US"/>
      </w:rPr>
      <w:instrText xml:space="preserve"> NUMPAGES </w:instrText>
    </w:r>
    <w:r w:rsidR="009D7320" w:rsidRPr="005E3464">
      <w:rPr>
        <w:rStyle w:val="Sidetall"/>
      </w:rPr>
      <w:fldChar w:fldCharType="separate"/>
    </w:r>
    <w:r>
      <w:rPr>
        <w:rStyle w:val="Sidetall"/>
        <w:noProof/>
        <w:lang w:val="en-US"/>
      </w:rPr>
      <w:t>2</w:t>
    </w:r>
    <w:r w:rsidR="009D7320" w:rsidRPr="005E3464">
      <w:rPr>
        <w:rStyle w:val="Sidetall"/>
      </w:rPr>
      <w:fldChar w:fldCharType="end"/>
    </w:r>
    <w:r w:rsidR="00FB1DAD">
      <w:rPr>
        <w:rStyle w:val="Sidetall"/>
      </w:rPr>
      <w:tab/>
      <w:t xml:space="preserve">Oppdatert: </w:t>
    </w:r>
    <w:r w:rsidR="00FB1DAD">
      <w:rPr>
        <w:rStyle w:val="Sidetall"/>
      </w:rPr>
      <w:fldChar w:fldCharType="begin"/>
    </w:r>
    <w:r w:rsidR="00FB1DAD">
      <w:rPr>
        <w:rStyle w:val="Sidetall"/>
      </w:rPr>
      <w:instrText xml:space="preserve"> TIME \@ "dd.MM.yyyy" </w:instrText>
    </w:r>
    <w:r w:rsidR="00FB1DAD">
      <w:rPr>
        <w:rStyle w:val="Sidetall"/>
      </w:rPr>
      <w:fldChar w:fldCharType="separate"/>
    </w:r>
    <w:r w:rsidR="00FB1DAD">
      <w:rPr>
        <w:rStyle w:val="Sidetall"/>
        <w:noProof/>
      </w:rPr>
      <w:t>14.07.2020</w:t>
    </w:r>
    <w:r w:rsidR="00FB1DAD">
      <w:rPr>
        <w:rStyle w:val="Sidetall"/>
      </w:rPr>
      <w:fldChar w:fldCharType="end"/>
    </w:r>
    <w:bookmarkStart w:id="5" w:name="_GoBack"/>
    <w:bookmarkEnd w:id="5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1DAD" w:rsidRDefault="00FB1DA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3F08" w:rsidRDefault="00163F08">
      <w:r>
        <w:separator/>
      </w:r>
    </w:p>
  </w:footnote>
  <w:footnote w:type="continuationSeparator" w:id="0">
    <w:p w:rsidR="00163F08" w:rsidRDefault="00163F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1DAD" w:rsidRDefault="00FB1DAD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320" w:rsidRPr="00436026" w:rsidRDefault="009D7320">
    <w:pPr>
      <w:pStyle w:val="Topptekst"/>
      <w:pBdr>
        <w:bottom w:val="single" w:sz="4" w:space="1" w:color="auto"/>
      </w:pBdr>
      <w:rPr>
        <w:rFonts w:ascii="Verdana" w:hAnsi="Verdana"/>
        <w:b/>
        <w:sz w:val="24"/>
        <w:szCs w:val="24"/>
        <w:lang w:val="en-US"/>
      </w:rPr>
    </w:pPr>
    <w:r>
      <w:rPr>
        <w:rFonts w:ascii="Verdana" w:hAnsi="Verdana"/>
        <w:b/>
        <w:sz w:val="24"/>
        <w:szCs w:val="24"/>
        <w:lang w:val="en-US"/>
      </w:rPr>
      <w:t>Anskaffelsesstrategi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320" w:rsidRPr="00436026" w:rsidRDefault="009D7320" w:rsidP="00436026">
    <w:pPr>
      <w:pStyle w:val="Brdtekst"/>
      <w:rPr>
        <w:rFonts w:ascii="Verdana" w:hAnsi="Verdana"/>
        <w:b/>
        <w:lang w:val="en-GB"/>
      </w:rPr>
    </w:pPr>
    <w:r w:rsidRPr="00436026">
      <w:rPr>
        <w:rFonts w:ascii="Verdana" w:hAnsi="Verdana"/>
        <w:b/>
        <w:lang w:val="en-GB"/>
      </w:rPr>
      <w:t>Procurement strategy</w:t>
    </w:r>
    <w:r w:rsidRPr="00436026">
      <w:rPr>
        <w:rFonts w:ascii="Verdana" w:hAnsi="Verdana"/>
        <w:b/>
        <w:lang w:val="en-GB"/>
      </w:rPr>
      <w:cr/>
    </w:r>
    <w:r w:rsidRPr="00436026">
      <w:br w:type="pag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D"/>
    <w:multiLevelType w:val="singleLevel"/>
    <w:tmpl w:val="3B489E32"/>
    <w:lvl w:ilvl="0">
      <w:start w:val="1"/>
      <w:numFmt w:val="lowerLetter"/>
      <w:lvlRestart w:val="0"/>
      <w:pStyle w:val="Nummerertliste4"/>
      <w:lvlText w:val="%1."/>
      <w:lvlJc w:val="left"/>
      <w:pPr>
        <w:tabs>
          <w:tab w:val="num" w:pos="1212"/>
        </w:tabs>
        <w:ind w:left="1212" w:hanging="363"/>
      </w:pPr>
    </w:lvl>
  </w:abstractNum>
  <w:abstractNum w:abstractNumId="1" w15:restartNumberingAfterBreak="0">
    <w:nsid w:val="FFFFFF81"/>
    <w:multiLevelType w:val="singleLevel"/>
    <w:tmpl w:val="F5320A9E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167A7ED5"/>
    <w:multiLevelType w:val="multilevel"/>
    <w:tmpl w:val="0628978E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751377E"/>
    <w:multiLevelType w:val="multilevel"/>
    <w:tmpl w:val="7312DA42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36FE"/>
    <w:rsid w:val="00163F08"/>
    <w:rsid w:val="00182471"/>
    <w:rsid w:val="001C36FE"/>
    <w:rsid w:val="0043326F"/>
    <w:rsid w:val="00436026"/>
    <w:rsid w:val="0047691C"/>
    <w:rsid w:val="005E3464"/>
    <w:rsid w:val="00805C03"/>
    <w:rsid w:val="009D7320"/>
    <w:rsid w:val="009F7B14"/>
    <w:rsid w:val="00A43E78"/>
    <w:rsid w:val="00B94CBC"/>
    <w:rsid w:val="00CE593F"/>
    <w:rsid w:val="00FB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8D64944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1"/>
      </w:numPr>
      <w:spacing w:before="453" w:after="226"/>
      <w:outlineLvl w:val="0"/>
    </w:pPr>
    <w:rPr>
      <w:rFonts w:cs="Arial"/>
      <w:b/>
      <w:bCs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2"/>
      </w:numPr>
      <w:outlineLvl w:val="1"/>
    </w:pPr>
    <w:rPr>
      <w:bCs w:val="0"/>
      <w:iCs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3"/>
      </w:numPr>
      <w:outlineLvl w:val="2"/>
    </w:pPr>
    <w:rPr>
      <w:bCs w:val="0"/>
      <w:i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4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pPr>
      <w:keepNext/>
      <w:keepLines/>
      <w:widowControl w:val="0"/>
      <w:numPr>
        <w:numId w:val="7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  <w:lang w:val="nb-NO"/>
    </w:rPr>
  </w:style>
  <w:style w:type="paragraph" w:customStyle="1" w:styleId="Heading2a">
    <w:name w:val="Heading 2a"/>
    <w:basedOn w:val="Heading1a"/>
    <w:next w:val="Normal"/>
    <w:pPr>
      <w:numPr>
        <w:ilvl w:val="1"/>
        <w:numId w:val="8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pPr>
      <w:numPr>
        <w:ilvl w:val="2"/>
        <w:numId w:val="9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pPr>
      <w:numPr>
        <w:ilvl w:val="3"/>
        <w:numId w:val="10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spacing w:before="120"/>
      <w:ind w:left="851"/>
    </w:pPr>
    <w:rPr>
      <w:lang w:val="nb-NO"/>
    </w:rPr>
  </w:style>
  <w:style w:type="paragraph" w:styleId="INNH1">
    <w:name w:val="toc 1"/>
    <w:basedOn w:val="Normal"/>
    <w:next w:val="Normal"/>
    <w:uiPriority w:val="39"/>
    <w:pPr>
      <w:tabs>
        <w:tab w:val="left" w:pos="851"/>
        <w:tab w:val="right" w:leader="dot" w:pos="9061"/>
      </w:tabs>
      <w:spacing w:after="40"/>
      <w:ind w:left="851" w:right="397" w:hanging="851"/>
    </w:pPr>
    <w:rPr>
      <w:b/>
      <w:noProof/>
      <w:sz w:val="22"/>
      <w:lang w:val="nb-NO"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Punktliste4">
    <w:name w:val="List Bullet 4"/>
    <w:basedOn w:val="Normal"/>
    <w:autoRedefine/>
    <w:rsid w:val="00436026"/>
    <w:pPr>
      <w:numPr>
        <w:numId w:val="5"/>
      </w:numPr>
    </w:pPr>
    <w:rPr>
      <w:lang w:val="nb-NO"/>
    </w:rPr>
  </w:style>
  <w:style w:type="paragraph" w:styleId="Nummerertliste4">
    <w:name w:val="List Number 4"/>
    <w:basedOn w:val="Normal"/>
    <w:pPr>
      <w:numPr>
        <w:numId w:val="6"/>
      </w:numPr>
    </w:pPr>
    <w:rPr>
      <w:lang w:val="nb-NO"/>
    </w:r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nb-NO"/>
    </w:rPr>
  </w:style>
  <w:style w:type="paragraph" w:customStyle="1" w:styleId="Topptekst1">
    <w:name w:val="Topptekst1"/>
    <w:basedOn w:val="Normal"/>
    <w:pPr>
      <w:tabs>
        <w:tab w:val="center" w:pos="4762"/>
        <w:tab w:val="right" w:pos="9870"/>
      </w:tabs>
      <w:overflowPunct w:val="0"/>
      <w:autoSpaceDE w:val="0"/>
      <w:autoSpaceDN w:val="0"/>
      <w:adjustRightInd w:val="0"/>
      <w:textAlignment w:val="baseline"/>
    </w:pPr>
    <w:rPr>
      <w:color w:val="000000"/>
      <w:sz w:val="20"/>
      <w:szCs w:val="20"/>
      <w:lang w:val="nb-NO"/>
    </w:rPr>
  </w:style>
  <w:style w:type="paragraph" w:customStyle="1" w:styleId="Reflinje">
    <w:name w:val="Ref.linje"/>
    <w:basedOn w:val="Normal"/>
    <w:pPr>
      <w:tabs>
        <w:tab w:val="left" w:pos="3402"/>
        <w:tab w:val="left" w:pos="7370"/>
      </w:tabs>
      <w:overflowPunct w:val="0"/>
      <w:autoSpaceDE w:val="0"/>
      <w:autoSpaceDN w:val="0"/>
      <w:adjustRightInd w:val="0"/>
      <w:textAlignment w:val="baseline"/>
    </w:pPr>
    <w:rPr>
      <w:rFonts w:ascii="Arial" w:hAnsi="Arial"/>
      <w:color w:val="000000"/>
      <w:sz w:val="16"/>
      <w:szCs w:val="20"/>
      <w:lang w:val="nb-NO"/>
    </w:rPr>
  </w:style>
  <w:style w:type="paragraph" w:customStyle="1" w:styleId="Overskrift">
    <w:name w:val="Overskrift"/>
    <w:basedOn w:val="Normal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227"/>
      <w:textAlignment w:val="baseline"/>
    </w:pPr>
    <w:rPr>
      <w:b/>
      <w:color w:val="000000"/>
      <w:szCs w:val="20"/>
      <w:lang w:val="nb-NO"/>
    </w:rPr>
  </w:style>
  <w:style w:type="paragraph" w:customStyle="1" w:styleId="Linje2">
    <w:name w:val="Linje 2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customStyle="1" w:styleId="Reftekst">
    <w:name w:val="Ref.tekst"/>
    <w:basedOn w:val="Normal"/>
    <w:pPr>
      <w:tabs>
        <w:tab w:val="left" w:pos="3402"/>
        <w:tab w:val="left" w:pos="7370"/>
      </w:tabs>
      <w:autoSpaceDE w:val="0"/>
      <w:autoSpaceDN w:val="0"/>
      <w:adjustRightInd w:val="0"/>
    </w:pPr>
    <w:rPr>
      <w:sz w:val="20"/>
      <w:szCs w:val="20"/>
    </w:rPr>
  </w:style>
  <w:style w:type="character" w:styleId="Sidetall">
    <w:name w:val="page number"/>
    <w:basedOn w:val="Standardskriftforavsnitt"/>
  </w:style>
  <w:style w:type="paragraph" w:customStyle="1" w:styleId="Linje1">
    <w:name w:val="Linje 1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autoSpaceDE w:val="0"/>
      <w:autoSpaceDN w:val="0"/>
      <w:adjustRightInd w:val="0"/>
      <w:spacing w:before="57"/>
      <w:ind w:left="850"/>
    </w:pPr>
    <w:rPr>
      <w:sz w:val="22"/>
      <w:szCs w:val="22"/>
    </w:rPr>
  </w:style>
  <w:style w:type="paragraph" w:customStyle="1" w:styleId="Tabelltekst">
    <w:name w:val="Tabelltekst"/>
    <w:basedOn w:val="Normal"/>
    <w:pPr>
      <w:overflowPunct w:val="0"/>
      <w:autoSpaceDE w:val="0"/>
      <w:autoSpaceDN w:val="0"/>
      <w:adjustRightInd w:val="0"/>
      <w:jc w:val="right"/>
      <w:textAlignment w:val="baseline"/>
    </w:pPr>
    <w:rPr>
      <w:color w:val="000000"/>
      <w:sz w:val="22"/>
      <w:szCs w:val="20"/>
      <w:lang w:val="nb-NO"/>
    </w:rPr>
  </w:style>
  <w:style w:type="paragraph" w:customStyle="1" w:styleId="DefaultText">
    <w:name w:val="Default Text"/>
    <w:basedOn w:val="Normal"/>
    <w:pPr>
      <w:overflowPunct w:val="0"/>
      <w:autoSpaceDE w:val="0"/>
      <w:autoSpaceDN w:val="0"/>
      <w:adjustRightInd w:val="0"/>
      <w:textAlignment w:val="baseline"/>
    </w:pPr>
    <w:rPr>
      <w:color w:val="000000"/>
      <w:sz w:val="22"/>
      <w:szCs w:val="20"/>
      <w:lang w:val="nb-NO"/>
    </w:rPr>
  </w:style>
  <w:style w:type="paragraph" w:customStyle="1" w:styleId="Tabelltekst2">
    <w:name w:val="Tabelltekst 2"/>
    <w:basedOn w:val="Normal"/>
    <w:pPr>
      <w:overflowPunct w:val="0"/>
      <w:autoSpaceDE w:val="0"/>
      <w:autoSpaceDN w:val="0"/>
      <w:adjustRightInd w:val="0"/>
      <w:jc w:val="right"/>
      <w:textAlignment w:val="baseline"/>
    </w:pPr>
    <w:rPr>
      <w:color w:val="000000"/>
      <w:sz w:val="18"/>
      <w:szCs w:val="20"/>
      <w:lang w:val="nb-NO"/>
    </w:rPr>
  </w:style>
  <w:style w:type="paragraph" w:customStyle="1" w:styleId="Tabelltekst3">
    <w:name w:val="Tabelltekst 3"/>
    <w:basedOn w:val="Normal"/>
    <w:pPr>
      <w:overflowPunct w:val="0"/>
      <w:autoSpaceDE w:val="0"/>
      <w:autoSpaceDN w:val="0"/>
      <w:adjustRightInd w:val="0"/>
      <w:spacing w:before="227"/>
      <w:jc w:val="right"/>
      <w:textAlignment w:val="baseline"/>
    </w:pPr>
    <w:rPr>
      <w:color w:val="000000"/>
      <w:sz w:val="22"/>
      <w:szCs w:val="20"/>
      <w:lang w:val="nb-NO"/>
    </w:rPr>
  </w:style>
  <w:style w:type="paragraph" w:styleId="Bunntekst">
    <w:name w:val="footer"/>
    <w:basedOn w:val="Normal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val="nb-NO"/>
    </w:rPr>
  </w:style>
  <w:style w:type="paragraph" w:styleId="Brdtekst">
    <w:name w:val="Body Text"/>
    <w:basedOn w:val="Normal"/>
    <w:pPr>
      <w:spacing w:after="120"/>
    </w:pPr>
  </w:style>
  <w:style w:type="paragraph" w:customStyle="1" w:styleId="Linje11">
    <w:name w:val="Linje 1:1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customStyle="1" w:styleId="Underskrift1">
    <w:name w:val="Underskrift:1"/>
    <w:basedOn w:val="Normal"/>
    <w:pPr>
      <w:tabs>
        <w:tab w:val="left" w:pos="3912"/>
        <w:tab w:val="left" w:pos="5102"/>
        <w:tab w:val="left" w:pos="9014"/>
      </w:tabs>
      <w:overflowPunct w:val="0"/>
      <w:autoSpaceDE w:val="0"/>
      <w:autoSpaceDN w:val="0"/>
      <w:adjustRightInd w:val="0"/>
      <w:textAlignment w:val="baseline"/>
    </w:pPr>
    <w:rPr>
      <w:color w:val="000000"/>
      <w:sz w:val="22"/>
      <w:szCs w:val="20"/>
      <w:lang w:val="nb-NO"/>
    </w:rPr>
  </w:style>
  <w:style w:type="paragraph" w:customStyle="1" w:styleId="Tabelltekst1">
    <w:name w:val="Tabelltekst 1"/>
    <w:basedOn w:val="Normal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113" w:after="113"/>
      <w:jc w:val="right"/>
      <w:textAlignment w:val="baseline"/>
    </w:pPr>
    <w:rPr>
      <w:color w:val="000000"/>
      <w:sz w:val="22"/>
      <w:szCs w:val="20"/>
      <w:lang w:val="nb-NO"/>
    </w:rPr>
  </w:style>
  <w:style w:type="paragraph" w:customStyle="1" w:styleId="Punktliste1">
    <w:name w:val="Punktliste 1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styleId="Punktliste2">
    <w:name w:val="List Bullet 2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customStyle="1" w:styleId="Overskrift11">
    <w:name w:val="Overskrift 11"/>
    <w:basedOn w:val="Normal"/>
    <w:pPr>
      <w:tabs>
        <w:tab w:val="left" w:pos="850"/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340"/>
      <w:jc w:val="center"/>
      <w:textAlignment w:val="baseline"/>
    </w:pPr>
    <w:rPr>
      <w:b/>
      <w:color w:val="000000"/>
      <w:szCs w:val="20"/>
      <w:lang w:val="nb-NO"/>
    </w:rPr>
  </w:style>
  <w:style w:type="paragraph" w:styleId="Punktliste">
    <w:name w:val="List Bullet"/>
    <w:basedOn w:val="Normal"/>
    <w:pPr>
      <w:tabs>
        <w:tab w:val="left" w:pos="1361"/>
        <w:tab w:val="left" w:pos="1871"/>
        <w:tab w:val="left" w:pos="2381"/>
        <w:tab w:val="left" w:pos="2891"/>
        <w:tab w:val="left" w:pos="3402"/>
        <w:tab w:val="left" w:pos="3912"/>
        <w:tab w:val="left" w:pos="4422"/>
        <w:tab w:val="left" w:pos="4932"/>
        <w:tab w:val="left" w:pos="5443"/>
        <w:tab w:val="left" w:pos="5953"/>
        <w:tab w:val="left" w:pos="6463"/>
        <w:tab w:val="left" w:pos="6973"/>
        <w:tab w:val="left" w:pos="7483"/>
        <w:tab w:val="left" w:pos="7994"/>
        <w:tab w:val="left" w:pos="8504"/>
      </w:tabs>
      <w:overflowPunct w:val="0"/>
      <w:autoSpaceDE w:val="0"/>
      <w:autoSpaceDN w:val="0"/>
      <w:adjustRightInd w:val="0"/>
      <w:spacing w:before="57"/>
      <w:textAlignment w:val="baseline"/>
    </w:pPr>
    <w:rPr>
      <w:color w:val="000000"/>
      <w:sz w:val="22"/>
      <w:szCs w:val="20"/>
      <w:lang w:val="nb-NO"/>
    </w:rPr>
  </w:style>
  <w:style w:type="paragraph" w:styleId="INNH5">
    <w:name w:val="toc 5"/>
    <w:basedOn w:val="Normal"/>
    <w:next w:val="Normal"/>
    <w:autoRedefine/>
    <w:semiHidden/>
    <w:pPr>
      <w:ind w:left="960"/>
    </w:pPr>
  </w:style>
  <w:style w:type="paragraph" w:styleId="INNH6">
    <w:name w:val="toc 6"/>
    <w:basedOn w:val="Normal"/>
    <w:next w:val="Normal"/>
    <w:autoRedefine/>
    <w:semiHidden/>
    <w:pPr>
      <w:ind w:left="1200"/>
    </w:pPr>
  </w:style>
  <w:style w:type="paragraph" w:styleId="INNH7">
    <w:name w:val="toc 7"/>
    <w:basedOn w:val="Normal"/>
    <w:next w:val="Normal"/>
    <w:autoRedefine/>
    <w:semiHidden/>
    <w:pPr>
      <w:ind w:left="1440"/>
    </w:pPr>
  </w:style>
  <w:style w:type="paragraph" w:styleId="INNH8">
    <w:name w:val="toc 8"/>
    <w:basedOn w:val="Normal"/>
    <w:next w:val="Normal"/>
    <w:autoRedefine/>
    <w:semiHidden/>
    <w:pPr>
      <w:ind w:left="1680"/>
    </w:pPr>
  </w:style>
  <w:style w:type="paragraph" w:styleId="INNH9">
    <w:name w:val="toc 9"/>
    <w:basedOn w:val="Normal"/>
    <w:next w:val="Normal"/>
    <w:autoRedefine/>
    <w:semiHidden/>
    <w:pPr>
      <w:ind w:left="1920"/>
    </w:pPr>
  </w:style>
  <w:style w:type="character" w:styleId="Hyperkobling">
    <w:name w:val="Hyperlink"/>
    <w:rPr>
      <w:color w:val="0000FF"/>
      <w:u w:val="single"/>
    </w:rPr>
  </w:style>
  <w:style w:type="paragraph" w:customStyle="1" w:styleId="Level1">
    <w:name w:val="Level 1"/>
    <w:basedOn w:val="Normal"/>
    <w:pPr>
      <w:keepNext/>
      <w:overflowPunct w:val="0"/>
      <w:autoSpaceDE w:val="0"/>
      <w:autoSpaceDN w:val="0"/>
      <w:adjustRightInd w:val="0"/>
      <w:spacing w:before="453" w:after="226"/>
      <w:textAlignment w:val="baseline"/>
    </w:pPr>
    <w:rPr>
      <w:b/>
      <w:color w:val="000000"/>
      <w:sz w:val="2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Templates\uk_blank_doc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uk_blank_document.dot</Template>
  <TotalTime>1</TotalTime>
  <Pages>2</Pages>
  <Words>316</Words>
  <Characters>2526</Characters>
  <Application>Microsoft Office Word</Application>
  <DocSecurity>0</DocSecurity>
  <Lines>64</Lines>
  <Paragraphs>55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2020-07-14T10:19:00Z</dcterms:created>
  <dcterms:modified xsi:type="dcterms:W3CDTF">2020-07-14T10:19:00Z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3d80193c-4495-4377-8b43-0ccb5755925f</vt:lpwstr>
  </property>
</Properties>
</file>